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7FD" w14:textId="77777777" w:rsidR="0015322F" w:rsidRDefault="0015322F" w:rsidP="00242F76">
      <w:pPr>
        <w:suppressAutoHyphens/>
        <w:spacing w:after="480" w:line="240" w:lineRule="auto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F628A"/>
          <w:bdr w:val="none" w:sz="0" w:space="0" w:color="auto" w:frame="1"/>
        </w:rPr>
        <w:drawing>
          <wp:inline distT="0" distB="0" distL="0" distR="0" wp14:anchorId="79463845" wp14:editId="216F2FF3">
            <wp:extent cx="2178685" cy="803275"/>
            <wp:effectExtent l="0" t="0" r="12065" b="15875"/>
            <wp:docPr id="1" name="Picture 1" descr="UltraEdit, an Idera Inc.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raEdit, an Idera Inc. compan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B935" w14:textId="486975D5" w:rsidR="00F3174B" w:rsidRPr="00242F76" w:rsidRDefault="0041257C" w:rsidP="0015322F">
      <w:pPr>
        <w:pStyle w:val="Heading1"/>
        <w:rPr>
          <w:rFonts w:ascii="Verdana" w:hAnsi="Verdana" w:cstheme="minorHAnsi"/>
          <w:b/>
          <w:bCs/>
          <w:color w:val="0070C0"/>
          <w:sz w:val="36"/>
          <w:szCs w:val="52"/>
        </w:rPr>
      </w:pPr>
      <w:r w:rsidRPr="00242F76">
        <w:rPr>
          <w:rFonts w:ascii="Verdana" w:hAnsi="Verdana" w:cstheme="minorHAnsi"/>
          <w:b/>
          <w:bCs/>
          <w:color w:val="0070C0"/>
          <w:sz w:val="36"/>
          <w:szCs w:val="52"/>
        </w:rPr>
        <w:t xml:space="preserve">UltraEdit </w:t>
      </w:r>
      <w:r w:rsidR="00F625F7">
        <w:rPr>
          <w:rFonts w:ascii="Verdana" w:hAnsi="Verdana" w:cstheme="minorHAnsi"/>
          <w:b/>
          <w:bCs/>
          <w:color w:val="0070C0"/>
          <w:sz w:val="36"/>
          <w:szCs w:val="52"/>
        </w:rPr>
        <w:t xml:space="preserve">Editor Customization </w:t>
      </w:r>
      <w:r w:rsidRPr="00242F76">
        <w:rPr>
          <w:rFonts w:ascii="Verdana" w:hAnsi="Verdana" w:cstheme="minorHAnsi"/>
          <w:b/>
          <w:bCs/>
          <w:color w:val="0070C0"/>
          <w:sz w:val="36"/>
          <w:szCs w:val="52"/>
        </w:rPr>
        <w:t>Tips</w:t>
      </w:r>
    </w:p>
    <w:p w14:paraId="0ED0A7FC" w14:textId="74B06EE0" w:rsidR="0041257C" w:rsidRPr="0015322F" w:rsidRDefault="0041257C" w:rsidP="00854DDE">
      <w:pPr>
        <w:suppressAutoHyphens/>
        <w:spacing w:after="480" w:line="240" w:lineRule="auto"/>
        <w:rPr>
          <w:rFonts w:ascii="Times New Roman" w:hAnsi="Times New Roman" w:cs="Times New Roman"/>
          <w:i/>
          <w:iCs/>
          <w:sz w:val="24"/>
        </w:rPr>
      </w:pPr>
      <w:r w:rsidRPr="0015322F">
        <w:rPr>
          <w:rFonts w:ascii="Times New Roman" w:hAnsi="Times New Roman" w:cs="Times New Roman"/>
          <w:i/>
          <w:iCs/>
          <w:sz w:val="24"/>
        </w:rPr>
        <w:t xml:space="preserve">compiled by Jesse M. Heines, last saved </w:t>
      </w:r>
      <w:r w:rsidR="00001E98" w:rsidRPr="0015322F">
        <w:rPr>
          <w:rFonts w:ascii="Times New Roman" w:hAnsi="Times New Roman" w:cs="Times New Roman"/>
          <w:i/>
          <w:iCs/>
          <w:sz w:val="24"/>
        </w:rPr>
        <w:fldChar w:fldCharType="begin"/>
      </w:r>
      <w:r w:rsidR="00001E98" w:rsidRPr="0015322F">
        <w:rPr>
          <w:rFonts w:ascii="Times New Roman" w:hAnsi="Times New Roman" w:cs="Times New Roman"/>
          <w:i/>
          <w:iCs/>
          <w:sz w:val="24"/>
        </w:rPr>
        <w:instrText xml:space="preserve"> SAVEDATE  \@ "MMMM d, yyyy"  \* MERGEFORMAT </w:instrText>
      </w:r>
      <w:r w:rsidR="00001E98" w:rsidRPr="0015322F">
        <w:rPr>
          <w:rFonts w:ascii="Times New Roman" w:hAnsi="Times New Roman" w:cs="Times New Roman"/>
          <w:i/>
          <w:iCs/>
          <w:sz w:val="24"/>
        </w:rPr>
        <w:fldChar w:fldCharType="separate"/>
      </w:r>
      <w:r w:rsidR="00F37B46">
        <w:rPr>
          <w:rFonts w:ascii="Times New Roman" w:hAnsi="Times New Roman" w:cs="Times New Roman"/>
          <w:i/>
          <w:iCs/>
          <w:noProof/>
          <w:sz w:val="24"/>
        </w:rPr>
        <w:t>April 27, 2022</w:t>
      </w:r>
      <w:r w:rsidR="00001E98" w:rsidRPr="0015322F">
        <w:rPr>
          <w:rFonts w:ascii="Times New Roman" w:hAnsi="Times New Roman" w:cs="Times New Roman"/>
          <w:i/>
          <w:iCs/>
          <w:sz w:val="24"/>
        </w:rPr>
        <w:fldChar w:fldCharType="end"/>
      </w:r>
    </w:p>
    <w:p w14:paraId="7C9034C3" w14:textId="77777777" w:rsidR="00970988" w:rsidRPr="00970988" w:rsidRDefault="00970988" w:rsidP="00854DD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To turn off </w:t>
      </w:r>
      <w:r w:rsidRPr="00E625F3">
        <w:rPr>
          <w:rFonts w:ascii="Times New Roman" w:hAnsi="Times New Roman" w:cs="Times New Roman"/>
          <w:b/>
          <w:bCs/>
          <w:sz w:val="24"/>
        </w:rPr>
        <w:t>automatic tag completion</w:t>
      </w:r>
      <w:r w:rsidRPr="00970988">
        <w:rPr>
          <w:rFonts w:ascii="Times New Roman" w:hAnsi="Times New Roman" w:cs="Times New Roman"/>
          <w:sz w:val="24"/>
        </w:rPr>
        <w:t>,</w:t>
      </w:r>
    </w:p>
    <w:p w14:paraId="43450F41" w14:textId="636D1D3B" w:rsidR="00970988" w:rsidRPr="00854DDE" w:rsidRDefault="00970988" w:rsidP="00854DDE">
      <w:pPr>
        <w:pStyle w:val="ListParagraph"/>
        <w:numPr>
          <w:ilvl w:val="0"/>
          <w:numId w:val="1"/>
        </w:numPr>
        <w:suppressAutoHyphens/>
        <w:spacing w:after="0" w:line="240" w:lineRule="auto"/>
        <w:ind w:left="630" w:hanging="90"/>
        <w:rPr>
          <w:rFonts w:ascii="Times New Roman" w:hAnsi="Times New Roman" w:cs="Times New Roman"/>
          <w:sz w:val="24"/>
        </w:rPr>
      </w:pPr>
      <w:r w:rsidRPr="00854DDE">
        <w:rPr>
          <w:rFonts w:ascii="Times New Roman" w:hAnsi="Times New Roman" w:cs="Times New Roman"/>
          <w:sz w:val="24"/>
        </w:rPr>
        <w:t xml:space="preserve">in the horizontal menu at the top of the window, click </w:t>
      </w:r>
      <w:r w:rsidRPr="0012074C">
        <w:rPr>
          <w:rFonts w:ascii="Verdana" w:hAnsi="Verdana" w:cs="Times New Roman"/>
          <w:b/>
          <w:bCs/>
          <w:sz w:val="20"/>
        </w:rPr>
        <w:t>Advanced</w:t>
      </w:r>
    </w:p>
    <w:p w14:paraId="4B67188A" w14:textId="731A149D" w:rsidR="00970988" w:rsidRPr="00970988" w:rsidRDefault="00970988" w:rsidP="00854DDE">
      <w:pPr>
        <w:pStyle w:val="ListParagraph"/>
        <w:numPr>
          <w:ilvl w:val="0"/>
          <w:numId w:val="1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click </w:t>
      </w:r>
      <w:r w:rsidRPr="0012074C">
        <w:rPr>
          <w:rFonts w:ascii="Verdana" w:hAnsi="Verdana" w:cs="Times New Roman"/>
          <w:b/>
          <w:bCs/>
          <w:sz w:val="20"/>
        </w:rPr>
        <w:t>Settings</w:t>
      </w:r>
      <w:r w:rsidRPr="00970988">
        <w:rPr>
          <w:rFonts w:ascii="Times New Roman" w:hAnsi="Times New Roman" w:cs="Times New Roman"/>
          <w:sz w:val="24"/>
        </w:rPr>
        <w:t xml:space="preserve"> in the </w:t>
      </w:r>
      <w:r w:rsidRPr="0012074C">
        <w:rPr>
          <w:rFonts w:ascii="Verdana" w:hAnsi="Verdana" w:cs="Times New Roman"/>
          <w:b/>
          <w:bCs/>
          <w:sz w:val="20"/>
        </w:rPr>
        <w:t>Configure</w:t>
      </w:r>
      <w:r w:rsidRPr="00970988">
        <w:rPr>
          <w:rFonts w:ascii="Times New Roman" w:hAnsi="Times New Roman" w:cs="Times New Roman"/>
          <w:sz w:val="24"/>
        </w:rPr>
        <w:t xml:space="preserve"> group to bring up </w:t>
      </w:r>
      <w:r w:rsidRPr="0012074C">
        <w:rPr>
          <w:rFonts w:ascii="Verdana" w:hAnsi="Verdana" w:cs="Times New Roman"/>
          <w:b/>
          <w:bCs/>
          <w:sz w:val="20"/>
        </w:rPr>
        <w:t>Configuration</w:t>
      </w:r>
      <w:r w:rsidRPr="00970988">
        <w:rPr>
          <w:rFonts w:ascii="Times New Roman" w:hAnsi="Times New Roman" w:cs="Times New Roman"/>
          <w:sz w:val="24"/>
        </w:rPr>
        <w:t xml:space="preserve"> dialog box</w:t>
      </w:r>
    </w:p>
    <w:p w14:paraId="4D253D80" w14:textId="70899926" w:rsidR="00970988" w:rsidRPr="00970988" w:rsidRDefault="00970988" w:rsidP="00854DDE">
      <w:pPr>
        <w:pStyle w:val="ListParagraph"/>
        <w:numPr>
          <w:ilvl w:val="0"/>
          <w:numId w:val="1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expand the </w:t>
      </w:r>
      <w:r w:rsidRPr="0012074C">
        <w:rPr>
          <w:rFonts w:ascii="Verdana" w:hAnsi="Verdana" w:cs="Times New Roman"/>
          <w:b/>
          <w:bCs/>
          <w:sz w:val="20"/>
        </w:rPr>
        <w:t>Editor</w:t>
      </w:r>
      <w:r w:rsidRPr="00970988">
        <w:rPr>
          <w:rFonts w:ascii="Times New Roman" w:hAnsi="Times New Roman" w:cs="Times New Roman"/>
          <w:sz w:val="24"/>
        </w:rPr>
        <w:t xml:space="preserve"> section by clicking the </w:t>
      </w:r>
      <w:r w:rsidRPr="0012074C">
        <w:rPr>
          <w:rFonts w:ascii="Verdana" w:hAnsi="Verdana" w:cs="Times New Roman"/>
          <w:b/>
          <w:bCs/>
          <w:sz w:val="20"/>
        </w:rPr>
        <w:t>+</w:t>
      </w:r>
      <w:r w:rsidRPr="00970988">
        <w:rPr>
          <w:rFonts w:ascii="Times New Roman" w:hAnsi="Times New Roman" w:cs="Times New Roman"/>
          <w:sz w:val="24"/>
        </w:rPr>
        <w:t xml:space="preserve"> sign next to </w:t>
      </w:r>
      <w:r w:rsidRPr="0012074C">
        <w:rPr>
          <w:rFonts w:ascii="Verdana" w:hAnsi="Verdana" w:cs="Times New Roman"/>
          <w:b/>
          <w:bCs/>
          <w:sz w:val="20"/>
        </w:rPr>
        <w:t>Editor</w:t>
      </w:r>
      <w:r w:rsidRPr="00970988">
        <w:rPr>
          <w:rFonts w:ascii="Times New Roman" w:hAnsi="Times New Roman" w:cs="Times New Roman"/>
          <w:sz w:val="24"/>
        </w:rPr>
        <w:t xml:space="preserve"> (if necessary)</w:t>
      </w:r>
    </w:p>
    <w:p w14:paraId="28B52966" w14:textId="70942A0A" w:rsidR="00970988" w:rsidRPr="00970988" w:rsidRDefault="00970988" w:rsidP="00854DDE">
      <w:pPr>
        <w:pStyle w:val="ListParagraph"/>
        <w:numPr>
          <w:ilvl w:val="0"/>
          <w:numId w:val="1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click </w:t>
      </w:r>
      <w:r w:rsidRPr="0012074C">
        <w:rPr>
          <w:rFonts w:ascii="Verdana" w:hAnsi="Verdana" w:cs="Times New Roman"/>
          <w:b/>
          <w:bCs/>
          <w:sz w:val="20"/>
        </w:rPr>
        <w:t>XML / HTML / Markdown</w:t>
      </w:r>
    </w:p>
    <w:p w14:paraId="4901F5FC" w14:textId="6C2B187B" w:rsidR="00970988" w:rsidRPr="00970988" w:rsidRDefault="00970988" w:rsidP="00854DDE">
      <w:pPr>
        <w:pStyle w:val="ListParagraph"/>
        <w:numPr>
          <w:ilvl w:val="0"/>
          <w:numId w:val="1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uncheck </w:t>
      </w:r>
      <w:r w:rsidR="000828CE" w:rsidRPr="00E42A3C">
        <w:rPr>
          <w:rFonts w:ascii="Times New Roman" w:hAnsi="Times New Roman" w:cs="Times New Roman"/>
          <w:position w:val="-1"/>
          <w:sz w:val="24"/>
        </w:rPr>
        <w:sym w:font="Wingdings" w:char="F06F"/>
      </w:r>
      <w:r w:rsidR="000828CE" w:rsidRPr="00A21A61">
        <w:rPr>
          <w:rFonts w:ascii="Verdana" w:hAnsi="Verdana" w:cs="Times New Roman"/>
          <w:sz w:val="20"/>
        </w:rPr>
        <w:t xml:space="preserve"> </w:t>
      </w:r>
      <w:r w:rsidRPr="0012074C">
        <w:rPr>
          <w:rFonts w:ascii="Verdana" w:hAnsi="Verdana" w:cs="Times New Roman"/>
          <w:b/>
          <w:bCs/>
          <w:sz w:val="20"/>
        </w:rPr>
        <w:t>Automatically close XML/HTML tags</w:t>
      </w:r>
    </w:p>
    <w:p w14:paraId="115EF4CF" w14:textId="77777777" w:rsidR="00970988" w:rsidRPr="00970988" w:rsidRDefault="00970988" w:rsidP="00480EE9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To turn off </w:t>
      </w:r>
      <w:r w:rsidRPr="00E625F3">
        <w:rPr>
          <w:rFonts w:ascii="Times New Roman" w:hAnsi="Times New Roman" w:cs="Times New Roman"/>
          <w:b/>
          <w:bCs/>
          <w:sz w:val="24"/>
        </w:rPr>
        <w:t>image preview</w:t>
      </w:r>
      <w:r w:rsidRPr="00970988">
        <w:rPr>
          <w:rFonts w:ascii="Times New Roman" w:hAnsi="Times New Roman" w:cs="Times New Roman"/>
          <w:sz w:val="24"/>
        </w:rPr>
        <w:t>,</w:t>
      </w:r>
    </w:p>
    <w:p w14:paraId="02E26AC4" w14:textId="3E127251" w:rsidR="00970988" w:rsidRPr="00970988" w:rsidRDefault="00970988" w:rsidP="00480EE9">
      <w:pPr>
        <w:pStyle w:val="ListParagraph"/>
        <w:numPr>
          <w:ilvl w:val="0"/>
          <w:numId w:val="3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in the horizontal menu at the top of the window, click </w:t>
      </w:r>
      <w:r w:rsidRPr="0012074C">
        <w:rPr>
          <w:rFonts w:ascii="Verdana" w:hAnsi="Verdana" w:cs="Times New Roman"/>
          <w:b/>
          <w:bCs/>
          <w:sz w:val="20"/>
        </w:rPr>
        <w:t>Advanced</w:t>
      </w:r>
    </w:p>
    <w:p w14:paraId="43269235" w14:textId="64B8555B" w:rsidR="00970988" w:rsidRPr="00970988" w:rsidRDefault="00970988" w:rsidP="00480EE9">
      <w:pPr>
        <w:pStyle w:val="ListParagraph"/>
        <w:numPr>
          <w:ilvl w:val="0"/>
          <w:numId w:val="3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click </w:t>
      </w:r>
      <w:r w:rsidRPr="0012074C">
        <w:rPr>
          <w:rFonts w:ascii="Verdana" w:hAnsi="Verdana" w:cs="Times New Roman"/>
          <w:b/>
          <w:bCs/>
          <w:sz w:val="20"/>
        </w:rPr>
        <w:t>Settings</w:t>
      </w:r>
      <w:r w:rsidRPr="00970988">
        <w:rPr>
          <w:rFonts w:ascii="Times New Roman" w:hAnsi="Times New Roman" w:cs="Times New Roman"/>
          <w:sz w:val="24"/>
        </w:rPr>
        <w:t xml:space="preserve"> in the </w:t>
      </w:r>
      <w:r w:rsidRPr="0012074C">
        <w:rPr>
          <w:rFonts w:ascii="Verdana" w:hAnsi="Verdana" w:cs="Times New Roman"/>
          <w:b/>
          <w:bCs/>
          <w:sz w:val="20"/>
        </w:rPr>
        <w:t>Configure</w:t>
      </w:r>
      <w:r w:rsidRPr="00970988">
        <w:rPr>
          <w:rFonts w:ascii="Times New Roman" w:hAnsi="Times New Roman" w:cs="Times New Roman"/>
          <w:sz w:val="24"/>
        </w:rPr>
        <w:t xml:space="preserve"> group to bring up </w:t>
      </w:r>
      <w:r w:rsidRPr="0012074C">
        <w:rPr>
          <w:rFonts w:ascii="Verdana" w:hAnsi="Verdana" w:cs="Times New Roman"/>
          <w:b/>
          <w:bCs/>
          <w:sz w:val="20"/>
        </w:rPr>
        <w:t>Configuration</w:t>
      </w:r>
      <w:r w:rsidRPr="00970988">
        <w:rPr>
          <w:rFonts w:ascii="Times New Roman" w:hAnsi="Times New Roman" w:cs="Times New Roman"/>
          <w:sz w:val="24"/>
        </w:rPr>
        <w:t xml:space="preserve"> dialog box</w:t>
      </w:r>
    </w:p>
    <w:p w14:paraId="39C3CD27" w14:textId="4528EBBE" w:rsidR="00970988" w:rsidRPr="00970988" w:rsidRDefault="00970988" w:rsidP="00480EE9">
      <w:pPr>
        <w:pStyle w:val="ListParagraph"/>
        <w:numPr>
          <w:ilvl w:val="0"/>
          <w:numId w:val="3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expand the </w:t>
      </w:r>
      <w:r w:rsidRPr="0012074C">
        <w:rPr>
          <w:rFonts w:ascii="Verdana" w:hAnsi="Verdana" w:cs="Times New Roman"/>
          <w:b/>
          <w:bCs/>
          <w:sz w:val="20"/>
        </w:rPr>
        <w:t>Editor display</w:t>
      </w:r>
      <w:r w:rsidRPr="00970988">
        <w:rPr>
          <w:rFonts w:ascii="Times New Roman" w:hAnsi="Times New Roman" w:cs="Times New Roman"/>
          <w:sz w:val="24"/>
        </w:rPr>
        <w:t xml:space="preserve"> section by clicking the </w:t>
      </w:r>
      <w:r w:rsidRPr="0012074C">
        <w:rPr>
          <w:rFonts w:ascii="Verdana" w:hAnsi="Verdana" w:cs="Times New Roman"/>
          <w:b/>
          <w:bCs/>
          <w:sz w:val="20"/>
        </w:rPr>
        <w:t>+</w:t>
      </w:r>
      <w:r w:rsidRPr="00970988">
        <w:rPr>
          <w:rFonts w:ascii="Times New Roman" w:hAnsi="Times New Roman" w:cs="Times New Roman"/>
          <w:sz w:val="24"/>
        </w:rPr>
        <w:t xml:space="preserve"> sign next to </w:t>
      </w:r>
      <w:r w:rsidRPr="0012074C">
        <w:rPr>
          <w:rFonts w:ascii="Verdana" w:hAnsi="Verdana" w:cs="Times New Roman"/>
          <w:b/>
          <w:bCs/>
          <w:sz w:val="20"/>
        </w:rPr>
        <w:t>Editor display</w:t>
      </w:r>
    </w:p>
    <w:p w14:paraId="27A2301B" w14:textId="7AD9F965" w:rsidR="00970988" w:rsidRPr="00970988" w:rsidRDefault="00970988" w:rsidP="00480EE9">
      <w:pPr>
        <w:pStyle w:val="ListParagraph"/>
        <w:numPr>
          <w:ilvl w:val="0"/>
          <w:numId w:val="3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click </w:t>
      </w:r>
      <w:r w:rsidRPr="0012074C">
        <w:rPr>
          <w:rFonts w:ascii="Verdana" w:hAnsi="Verdana" w:cs="Times New Roman"/>
          <w:b/>
          <w:bCs/>
          <w:sz w:val="20"/>
        </w:rPr>
        <w:t>Miscellaneous</w:t>
      </w:r>
    </w:p>
    <w:p w14:paraId="49262574" w14:textId="39A7A6FE" w:rsidR="00970988" w:rsidRPr="00A9325F" w:rsidRDefault="00970988" w:rsidP="00480EE9">
      <w:pPr>
        <w:pStyle w:val="ListParagraph"/>
        <w:numPr>
          <w:ilvl w:val="0"/>
          <w:numId w:val="3"/>
        </w:numPr>
        <w:suppressAutoHyphens/>
        <w:spacing w:after="240" w:line="240" w:lineRule="auto"/>
        <w:ind w:left="630" w:hanging="90"/>
        <w:rPr>
          <w:rFonts w:ascii="Times New Roman" w:hAnsi="Times New Roman" w:cs="Times New Roman"/>
          <w:sz w:val="24"/>
        </w:rPr>
      </w:pPr>
      <w:r w:rsidRPr="00970988">
        <w:rPr>
          <w:rFonts w:ascii="Times New Roman" w:hAnsi="Times New Roman" w:cs="Times New Roman"/>
          <w:sz w:val="24"/>
        </w:rPr>
        <w:t xml:space="preserve">uncheck </w:t>
      </w:r>
      <w:r w:rsidR="00E42A3C" w:rsidRPr="00E42A3C">
        <w:rPr>
          <w:rFonts w:ascii="Times New Roman" w:hAnsi="Times New Roman" w:cs="Times New Roman"/>
          <w:position w:val="-1"/>
          <w:sz w:val="24"/>
        </w:rPr>
        <w:sym w:font="Wingdings" w:char="F06F"/>
      </w:r>
      <w:r w:rsidRPr="00A21A61">
        <w:rPr>
          <w:rFonts w:ascii="Verdana" w:hAnsi="Verdana" w:cs="Times New Roman"/>
          <w:sz w:val="20"/>
        </w:rPr>
        <w:t xml:space="preserve"> </w:t>
      </w:r>
      <w:r w:rsidRPr="0012074C">
        <w:rPr>
          <w:rFonts w:ascii="Verdana" w:hAnsi="Verdana" w:cs="Times New Roman"/>
          <w:b/>
          <w:bCs/>
          <w:sz w:val="20"/>
        </w:rPr>
        <w:t>Display image tooltips</w:t>
      </w:r>
    </w:p>
    <w:sectPr w:rsidR="00970988" w:rsidRPr="00A9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284"/>
    <w:multiLevelType w:val="hybridMultilevel"/>
    <w:tmpl w:val="672C74F2"/>
    <w:lvl w:ilvl="0" w:tplc="081217FA">
      <w:start w:val="1"/>
      <w:numFmt w:val="decimal"/>
      <w:lvlText w:val="(%1)"/>
      <w:lvlJc w:val="righ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71CD"/>
    <w:multiLevelType w:val="hybridMultilevel"/>
    <w:tmpl w:val="ACB4EFA2"/>
    <w:lvl w:ilvl="0" w:tplc="6B2C107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0F5BF3"/>
    <w:multiLevelType w:val="hybridMultilevel"/>
    <w:tmpl w:val="A8262346"/>
    <w:lvl w:ilvl="0" w:tplc="52D2C696">
      <w:start w:val="1"/>
      <w:numFmt w:val="decimal"/>
      <w:lvlText w:val="(%1)"/>
      <w:lvlJc w:val="righ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4766">
    <w:abstractNumId w:val="0"/>
  </w:num>
  <w:num w:numId="2" w16cid:durableId="311254321">
    <w:abstractNumId w:val="1"/>
  </w:num>
  <w:num w:numId="3" w16cid:durableId="75374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7C"/>
    <w:rsid w:val="00001E98"/>
    <w:rsid w:val="000828CE"/>
    <w:rsid w:val="0012074C"/>
    <w:rsid w:val="0015322F"/>
    <w:rsid w:val="00242F76"/>
    <w:rsid w:val="0041257C"/>
    <w:rsid w:val="00480EE9"/>
    <w:rsid w:val="00492462"/>
    <w:rsid w:val="007A482E"/>
    <w:rsid w:val="00854DDE"/>
    <w:rsid w:val="00970988"/>
    <w:rsid w:val="009E7C6A"/>
    <w:rsid w:val="00A21A61"/>
    <w:rsid w:val="00A9325F"/>
    <w:rsid w:val="00B2380D"/>
    <w:rsid w:val="00B63923"/>
    <w:rsid w:val="00B71EC5"/>
    <w:rsid w:val="00E05D92"/>
    <w:rsid w:val="00E42A3C"/>
    <w:rsid w:val="00E625F3"/>
    <w:rsid w:val="00F3174B"/>
    <w:rsid w:val="00F37B46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CBC2"/>
  <w15:chartTrackingRefBased/>
  <w15:docId w15:val="{6460D19F-D169-46EF-AF0B-7ABF62D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5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JtBVq6qV.sEmRgCsJ@ultraed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17</cp:revision>
  <cp:lastPrinted>2022-04-27T18:50:00Z</cp:lastPrinted>
  <dcterms:created xsi:type="dcterms:W3CDTF">2022-04-12T17:56:00Z</dcterms:created>
  <dcterms:modified xsi:type="dcterms:W3CDTF">2022-04-27T18:50:00Z</dcterms:modified>
</cp:coreProperties>
</file>