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9A81" w14:textId="1BA3CC66" w:rsidR="0076525D" w:rsidRDefault="0076525D" w:rsidP="00CC3927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</w:p>
    <w:p w14:paraId="75E5239E" w14:textId="5A819B0F" w:rsidR="0076525D" w:rsidRPr="0076525D" w:rsidRDefault="0076525D" w:rsidP="0076525D">
      <w:pPr>
        <w:suppressAutoHyphens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6525D">
        <w:rPr>
          <w:rFonts w:ascii="Times New Roman" w:hAnsi="Times New Roman" w:cs="Times New Roman"/>
          <w:b/>
          <w:bCs/>
          <w:sz w:val="36"/>
          <w:szCs w:val="36"/>
        </w:rPr>
        <w:t>For Mr. Ericson</w:t>
      </w:r>
    </w:p>
    <w:p w14:paraId="3926776D" w14:textId="4FCFC7D4" w:rsidR="0076525D" w:rsidRDefault="0076525D" w:rsidP="0076525D">
      <w:pPr>
        <w:suppressAutoHyphens/>
        <w:spacing w:after="3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10, 2022</w:t>
      </w:r>
    </w:p>
    <w:p w14:paraId="7131F52B" w14:textId="3F165763" w:rsidR="0076525D" w:rsidRDefault="0076525D" w:rsidP="0076525D">
      <w:pPr>
        <w:suppressAutoHyphens/>
        <w:spacing w:after="7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from </w:t>
      </w:r>
      <w:r w:rsidRPr="0076525D">
        <w:rPr>
          <w:rFonts w:ascii="Times New Roman" w:hAnsi="Times New Roman" w:cs="Times New Roman"/>
          <w:i/>
          <w:iCs/>
          <w:sz w:val="24"/>
        </w:rPr>
        <w:t>CSS: The Definitive Guide</w:t>
      </w:r>
      <w:r>
        <w:rPr>
          <w:rFonts w:ascii="Times New Roman" w:hAnsi="Times New Roman" w:cs="Times New Roman"/>
          <w:sz w:val="24"/>
        </w:rPr>
        <w:t>, pages 77 and 80</w:t>
      </w:r>
    </w:p>
    <w:p w14:paraId="6276F7FE" w14:textId="092A2822" w:rsidR="0076525D" w:rsidRDefault="0076525D" w:rsidP="0076525D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A49D382" wp14:editId="7B23529A">
            <wp:extent cx="6858000" cy="14903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9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67FC" w14:textId="77777777" w:rsidR="0076525D" w:rsidRDefault="0076525D" w:rsidP="0076525D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</w:p>
    <w:p w14:paraId="3FAAE950" w14:textId="2A4928CE" w:rsidR="0076525D" w:rsidRDefault="0076525D" w:rsidP="00CC3927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2748EBC" wp14:editId="1CA2BD69">
            <wp:extent cx="6858000" cy="1937385"/>
            <wp:effectExtent l="0" t="0" r="0" b="571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25D" w:rsidSect="00765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7"/>
    <w:rsid w:val="0076525D"/>
    <w:rsid w:val="007A482E"/>
    <w:rsid w:val="009E7C6A"/>
    <w:rsid w:val="00A9325F"/>
    <w:rsid w:val="00B2380D"/>
    <w:rsid w:val="00B71EC5"/>
    <w:rsid w:val="00CC3927"/>
    <w:rsid w:val="00E05D92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7C0E"/>
  <w15:chartTrackingRefBased/>
  <w15:docId w15:val="{9A2F11A8-55F7-47E3-80AF-80F4D9DA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2</cp:revision>
  <dcterms:created xsi:type="dcterms:W3CDTF">2022-11-10T01:49:00Z</dcterms:created>
  <dcterms:modified xsi:type="dcterms:W3CDTF">2022-11-10T01:55:00Z</dcterms:modified>
</cp:coreProperties>
</file>